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DD31" w14:textId="77777777" w:rsidR="00053285" w:rsidRDefault="00053285" w:rsidP="0061580C">
      <w:pPr>
        <w:widowControl/>
        <w:spacing w:line="360" w:lineRule="exact"/>
        <w:jc w:val="center"/>
        <w:rPr>
          <w:rFonts w:ascii="BIZ UDゴシック" w:eastAsia="BIZ UDゴシック" w:hAnsi="BIZ UDゴシック" w:cs="HG明朝E"/>
          <w:b/>
          <w:color w:val="000000"/>
          <w:kern w:val="0"/>
          <w:sz w:val="32"/>
          <w:szCs w:val="32"/>
        </w:rPr>
      </w:pPr>
    </w:p>
    <w:p w14:paraId="2678F774" w14:textId="3F110A14" w:rsidR="009A4DF3" w:rsidRDefault="0061580C" w:rsidP="002A3125">
      <w:pPr>
        <w:widowControl/>
        <w:spacing w:line="480" w:lineRule="auto"/>
        <w:jc w:val="center"/>
        <w:rPr>
          <w:rFonts w:ascii="BIZ UDゴシック" w:eastAsia="BIZ UDゴシック" w:hAnsi="BIZ UDゴシック" w:cs="HG明朝E"/>
          <w:b/>
          <w:color w:val="000000"/>
          <w:kern w:val="0"/>
          <w:sz w:val="36"/>
          <w:szCs w:val="36"/>
        </w:rPr>
      </w:pPr>
      <w:r w:rsidRPr="002A3125">
        <w:rPr>
          <w:rFonts w:ascii="BIZ UDゴシック" w:eastAsia="BIZ UDゴシック" w:hAnsi="BIZ UDゴシック" w:cs="HG明朝E" w:hint="eastAsia"/>
          <w:b/>
          <w:color w:val="000000"/>
          <w:kern w:val="0"/>
          <w:sz w:val="36"/>
          <w:szCs w:val="36"/>
        </w:rPr>
        <w:t>第６</w:t>
      </w:r>
      <w:r w:rsidR="008A5CFC" w:rsidRPr="002A3125">
        <w:rPr>
          <w:rFonts w:ascii="BIZ UDゴシック" w:eastAsia="BIZ UDゴシック" w:hAnsi="BIZ UDゴシック" w:cs="HG明朝E" w:hint="eastAsia"/>
          <w:b/>
          <w:color w:val="000000"/>
          <w:kern w:val="0"/>
          <w:sz w:val="36"/>
          <w:szCs w:val="36"/>
        </w:rPr>
        <w:t>８</w:t>
      </w:r>
      <w:r w:rsidRPr="002A3125">
        <w:rPr>
          <w:rFonts w:ascii="BIZ UDゴシック" w:eastAsia="BIZ UDゴシック" w:hAnsi="BIZ UDゴシック" w:cs="HG明朝E" w:hint="eastAsia"/>
          <w:b/>
          <w:color w:val="000000"/>
          <w:kern w:val="0"/>
          <w:sz w:val="36"/>
          <w:szCs w:val="36"/>
        </w:rPr>
        <w:t xml:space="preserve">回宮崎県吹奏楽コンクール　</w:t>
      </w:r>
    </w:p>
    <w:p w14:paraId="59A602A7" w14:textId="323AEAE6" w:rsidR="00410E50" w:rsidRPr="002A3125" w:rsidRDefault="00410E50" w:rsidP="00FD6670">
      <w:pPr>
        <w:widowControl/>
        <w:spacing w:line="480" w:lineRule="auto"/>
        <w:jc w:val="center"/>
        <w:rPr>
          <w:rFonts w:ascii="BIZ UDゴシック" w:eastAsia="BIZ UDゴシック" w:hAnsi="BIZ UDゴシック" w:cs="HG明朝E"/>
          <w:b/>
          <w:color w:val="000000"/>
          <w:kern w:val="0"/>
          <w:sz w:val="36"/>
          <w:szCs w:val="36"/>
        </w:rPr>
      </w:pPr>
      <w:r>
        <w:rPr>
          <w:rFonts w:ascii="BIZ UDゴシック" w:eastAsia="BIZ UDゴシック" w:hAnsi="BIZ UDゴシック" w:cs="HG明朝E" w:hint="eastAsia"/>
          <w:b/>
          <w:color w:val="000000"/>
          <w:kern w:val="0"/>
          <w:sz w:val="36"/>
          <w:szCs w:val="36"/>
        </w:rPr>
        <w:t>打楽器配置</w:t>
      </w:r>
      <w:r w:rsidR="00FD6670">
        <w:rPr>
          <w:rFonts w:ascii="BIZ UDゴシック" w:eastAsia="BIZ UDゴシック" w:hAnsi="BIZ UDゴシック" w:cs="HG明朝E" w:hint="eastAsia"/>
          <w:b/>
          <w:color w:val="000000"/>
          <w:kern w:val="0"/>
          <w:sz w:val="36"/>
          <w:szCs w:val="36"/>
        </w:rPr>
        <w:t>（ひな壇での打楽器使用等）</w:t>
      </w:r>
      <w:r>
        <w:rPr>
          <w:rFonts w:ascii="BIZ UDゴシック" w:eastAsia="BIZ UDゴシック" w:hAnsi="BIZ UDゴシック" w:cs="HG明朝E" w:hint="eastAsia"/>
          <w:b/>
          <w:color w:val="000000"/>
          <w:kern w:val="0"/>
          <w:sz w:val="36"/>
          <w:szCs w:val="36"/>
        </w:rPr>
        <w:t>についての相談</w:t>
      </w:r>
      <w:r w:rsidR="00233EA1">
        <w:rPr>
          <w:rFonts w:ascii="BIZ UDゴシック" w:eastAsia="BIZ UDゴシック" w:hAnsi="BIZ UDゴシック" w:cs="HG明朝E" w:hint="eastAsia"/>
          <w:b/>
          <w:color w:val="000000"/>
          <w:kern w:val="0"/>
          <w:sz w:val="36"/>
          <w:szCs w:val="36"/>
        </w:rPr>
        <w:t>用紙</w:t>
      </w:r>
    </w:p>
    <w:p w14:paraId="132EC1F6" w14:textId="77777777" w:rsidR="002A3125" w:rsidRDefault="002A3125" w:rsidP="0061580C">
      <w:pPr>
        <w:widowControl/>
        <w:spacing w:line="360" w:lineRule="exact"/>
        <w:jc w:val="center"/>
        <w:rPr>
          <w:rFonts w:ascii="BIZ UDゴシック" w:eastAsia="BIZ UDゴシック" w:hAnsi="BIZ UDゴシック" w:cs="HG明朝E"/>
          <w:b/>
          <w:color w:val="000000"/>
          <w:kern w:val="0"/>
          <w:sz w:val="32"/>
          <w:szCs w:val="32"/>
        </w:rPr>
      </w:pPr>
    </w:p>
    <w:p w14:paraId="0AB70D03" w14:textId="77777777" w:rsidR="00C43316" w:rsidRDefault="00C43316" w:rsidP="00410E50">
      <w:pPr>
        <w:widowControl/>
        <w:spacing w:line="360" w:lineRule="exact"/>
        <w:rPr>
          <w:rFonts w:ascii="BIZ UDゴシック" w:eastAsia="BIZ UDゴシック" w:hAnsi="BIZ UDゴシック" w:cs="HG明朝E"/>
          <w:b/>
          <w:color w:val="000000"/>
          <w:kern w:val="0"/>
          <w:sz w:val="32"/>
          <w:szCs w:val="32"/>
        </w:rPr>
      </w:pPr>
    </w:p>
    <w:p w14:paraId="295D7D4A" w14:textId="77777777" w:rsidR="00C43316" w:rsidRPr="00750794" w:rsidRDefault="00C43316" w:rsidP="00750794">
      <w:pPr>
        <w:widowControl/>
        <w:spacing w:line="360" w:lineRule="auto"/>
        <w:ind w:firstLineChars="100" w:firstLine="318"/>
        <w:rPr>
          <w:rFonts w:ascii="UD デジタル 教科書体 N-B" w:eastAsia="UD デジタル 教科書体 N-B" w:hAnsi="BIZ UDゴシック" w:cs="HG明朝E"/>
          <w:b/>
          <w:color w:val="000000"/>
          <w:kern w:val="0"/>
          <w:sz w:val="32"/>
          <w:szCs w:val="32"/>
        </w:rPr>
      </w:pPr>
      <w:r w:rsidRPr="00750794">
        <w:rPr>
          <w:rFonts w:ascii="UD デジタル 教科書体 N-B" w:eastAsia="UD デジタル 教科書体 N-B" w:hAnsi="BIZ UDゴシック" w:cs="HG明朝E" w:hint="eastAsia"/>
          <w:b/>
          <w:color w:val="000000"/>
          <w:kern w:val="0"/>
          <w:sz w:val="32"/>
          <w:szCs w:val="32"/>
        </w:rPr>
        <w:t>打楽器配置についてご相談がある際は、</w:t>
      </w:r>
      <w:r w:rsidR="00410E50" w:rsidRPr="00750794">
        <w:rPr>
          <w:rFonts w:ascii="UD デジタル 教科書体 N-B" w:eastAsia="UD デジタル 教科書体 N-B" w:hAnsi="BIZ UDゴシック" w:cs="HG明朝E" w:hint="eastAsia"/>
          <w:b/>
          <w:color w:val="000000"/>
          <w:kern w:val="0"/>
          <w:sz w:val="32"/>
          <w:szCs w:val="32"/>
        </w:rPr>
        <w:t>この用紙</w:t>
      </w:r>
      <w:r w:rsidRPr="00750794">
        <w:rPr>
          <w:rFonts w:ascii="UD デジタル 教科書体 N-B" w:eastAsia="UD デジタル 教科書体 N-B" w:hAnsi="BIZ UDゴシック" w:cs="HG明朝E" w:hint="eastAsia"/>
          <w:b/>
          <w:color w:val="000000"/>
          <w:kern w:val="0"/>
          <w:sz w:val="32"/>
          <w:szCs w:val="32"/>
        </w:rPr>
        <w:t>に必要事項を</w:t>
      </w:r>
    </w:p>
    <w:p w14:paraId="4678C846" w14:textId="64D8DB3E" w:rsidR="00410E50" w:rsidRDefault="00C43316" w:rsidP="00750794">
      <w:pPr>
        <w:widowControl/>
        <w:spacing w:line="360" w:lineRule="auto"/>
        <w:ind w:firstLineChars="100" w:firstLine="318"/>
        <w:rPr>
          <w:rFonts w:ascii="BIZ UDゴシック" w:eastAsia="BIZ UDゴシック" w:hAnsi="BIZ UDゴシック" w:cs="HG明朝E"/>
          <w:b/>
          <w:color w:val="000000"/>
          <w:kern w:val="0"/>
          <w:sz w:val="32"/>
          <w:szCs w:val="32"/>
        </w:rPr>
      </w:pPr>
      <w:r w:rsidRPr="00750794">
        <w:rPr>
          <w:rFonts w:ascii="UD デジタル 教科書体 N-B" w:eastAsia="UD デジタル 教科書体 N-B" w:hAnsi="BIZ UDゴシック" w:cs="HG明朝E" w:hint="eastAsia"/>
          <w:b/>
          <w:color w:val="000000"/>
          <w:kern w:val="0"/>
          <w:sz w:val="32"/>
          <w:szCs w:val="32"/>
        </w:rPr>
        <w:t>ご記入の上、下記アドレスへメール</w:t>
      </w:r>
      <w:r w:rsidR="00410E50" w:rsidRPr="00750794">
        <w:rPr>
          <w:rFonts w:ascii="UD デジタル 教科書体 N-B" w:eastAsia="UD デジタル 教科書体 N-B" w:hAnsi="BIZ UDゴシック" w:cs="HG明朝E" w:hint="eastAsia"/>
          <w:b/>
          <w:color w:val="000000"/>
          <w:kern w:val="0"/>
          <w:sz w:val="32"/>
          <w:szCs w:val="32"/>
        </w:rPr>
        <w:t>送信</w:t>
      </w:r>
      <w:r w:rsidRPr="00750794">
        <w:rPr>
          <w:rFonts w:ascii="UD デジタル 教科書体 N-B" w:eastAsia="UD デジタル 教科書体 N-B" w:hAnsi="BIZ UDゴシック" w:cs="HG明朝E" w:hint="eastAsia"/>
          <w:b/>
          <w:color w:val="000000"/>
          <w:kern w:val="0"/>
          <w:sz w:val="32"/>
          <w:szCs w:val="32"/>
        </w:rPr>
        <w:t>をお願いします。</w:t>
      </w:r>
    </w:p>
    <w:p w14:paraId="75A9AA86" w14:textId="77777777" w:rsidR="00410E50" w:rsidRDefault="00410E50" w:rsidP="002A3125">
      <w:pPr>
        <w:rPr>
          <w:rFonts w:ascii="UD デジタル 教科書体 NK-R" w:eastAsia="UD デジタル 教科書体 NK-R" w:hAnsi="BIZ UDPゴシック"/>
          <w:sz w:val="36"/>
          <w:szCs w:val="36"/>
        </w:rPr>
      </w:pPr>
    </w:p>
    <w:p w14:paraId="29C4A7B4" w14:textId="5DA822F7" w:rsidR="002A3125" w:rsidRPr="002A3125" w:rsidRDefault="00750794" w:rsidP="002A3125">
      <w:pPr>
        <w:rPr>
          <w:rFonts w:ascii="UD デジタル 教科書体 NK-R" w:eastAsia="UD デジタル 教科書体 NK-R" w:hAnsi="BIZ UDPゴシック"/>
          <w:sz w:val="36"/>
          <w:szCs w:val="36"/>
        </w:rPr>
      </w:pPr>
      <w:r>
        <w:rPr>
          <w:rFonts w:ascii="UD デジタル 教科書体 NK-R" w:eastAsia="UD デジタル 教科書体 NK-R" w:hAnsi="BIZ UDPゴシック"/>
          <w:sz w:val="36"/>
          <w:szCs w:val="36"/>
        </w:rPr>
        <w:t>M</w:t>
      </w:r>
      <w:r>
        <w:rPr>
          <w:rFonts w:ascii="UD デジタル 教科書体 NK-R" w:eastAsia="UD デジタル 教科書体 NK-R" w:hAnsi="BIZ UDPゴシック" w:hint="eastAsia"/>
          <w:sz w:val="36"/>
          <w:szCs w:val="36"/>
        </w:rPr>
        <w:t xml:space="preserve">ail送信先 ： </w:t>
      </w:r>
      <w:r w:rsidR="002A3125" w:rsidRPr="002A3125">
        <w:rPr>
          <w:rFonts w:ascii="UD デジタル 教科書体 NK-R" w:eastAsia="UD デジタル 教科書体 NK-R" w:hAnsi="BIZ UDPゴシック" w:hint="eastAsia"/>
          <w:sz w:val="36"/>
          <w:szCs w:val="36"/>
        </w:rPr>
        <w:t xml:space="preserve">宮崎県吹奏楽連盟事務局 </w:t>
      </w:r>
      <w:r w:rsidR="002A3125" w:rsidRPr="002A3125">
        <w:rPr>
          <w:rFonts w:ascii="UD デジタル 教科書体 NK-R" w:eastAsia="UD デジタル 教科書体 NK-R" w:hAnsi="BIZ UDPゴシック"/>
          <w:sz w:val="36"/>
          <w:szCs w:val="36"/>
        </w:rPr>
        <w:t xml:space="preserve"> </w:t>
      </w:r>
    </w:p>
    <w:p w14:paraId="78626114" w14:textId="4BD8DBE9" w:rsidR="002A3125" w:rsidRPr="002A3125" w:rsidRDefault="00410E50" w:rsidP="002A3125">
      <w:pPr>
        <w:rPr>
          <w:rFonts w:ascii="UD デジタル 教科書体 NK-R" w:eastAsia="UD デジタル 教科書体 NK-R" w:hAnsi="BIZ UDPゴシック"/>
          <w:sz w:val="36"/>
          <w:szCs w:val="36"/>
        </w:rPr>
      </w:pPr>
      <w:r>
        <w:rPr>
          <w:rFonts w:ascii="UD デジタル 教科書体 NK-R" w:eastAsia="UD デジタル 教科書体 NK-R" w:hAnsi="BIZ UDPゴシック" w:hint="eastAsia"/>
          <w:sz w:val="36"/>
          <w:szCs w:val="36"/>
        </w:rPr>
        <w:t>Mailアドレス</w:t>
      </w:r>
      <w:r w:rsidR="00750794">
        <w:rPr>
          <w:rFonts w:ascii="UD デジタル 教科書体 NK-R" w:eastAsia="UD デジタル 教科書体 NK-R" w:hAnsi="BIZ UDPゴシック" w:hint="eastAsia"/>
          <w:sz w:val="36"/>
          <w:szCs w:val="36"/>
        </w:rPr>
        <w:t xml:space="preserve"> </w:t>
      </w:r>
      <w:r w:rsidR="00750794">
        <w:rPr>
          <w:rFonts w:ascii="UD デジタル 教科書体 NK-R" w:eastAsia="UD デジタル 教科書体 NK-R" w:hAnsi="BIZ UDPゴシック"/>
          <w:sz w:val="36"/>
          <w:szCs w:val="36"/>
        </w:rPr>
        <w:t>:</w:t>
      </w:r>
      <w:r w:rsidR="002A3125" w:rsidRPr="00C43316">
        <w:rPr>
          <w:rFonts w:ascii="UD デジタル 教科書体 NK-R" w:eastAsia="UD デジタル 教科書体 NK-R" w:hAnsi="BIZ UDPゴシック" w:hint="eastAsia"/>
          <w:color w:val="000000" w:themeColor="text1"/>
          <w:sz w:val="44"/>
          <w:szCs w:val="44"/>
        </w:rPr>
        <w:t xml:space="preserve">　</w:t>
      </w:r>
      <w:hyperlink r:id="rId7" w:history="1">
        <w:r w:rsidR="00C43316" w:rsidRPr="00C43316">
          <w:rPr>
            <w:rStyle w:val="a6"/>
            <w:rFonts w:ascii="Helvetica" w:hAnsi="Helvetica"/>
            <w:color w:val="000000" w:themeColor="text1"/>
            <w:sz w:val="44"/>
            <w:szCs w:val="44"/>
            <w:shd w:val="clear" w:color="auto" w:fill="FFFFFF"/>
          </w:rPr>
          <w:t>info@miyasuiren.org</w:t>
        </w:r>
      </w:hyperlink>
    </w:p>
    <w:p w14:paraId="62FD481F" w14:textId="76FFDD4D" w:rsidR="002A3125" w:rsidRPr="00FD6670" w:rsidRDefault="00C43316" w:rsidP="00216982">
      <w:pPr>
        <w:widowControl/>
        <w:jc w:val="left"/>
        <w:rPr>
          <w:rFonts w:ascii="BIZ UDゴシック" w:eastAsia="BIZ UDゴシック" w:hAnsi="BIZ UDゴシック" w:cs="HG明朝E"/>
          <w:b/>
          <w:color w:val="000000"/>
          <w:kern w:val="0"/>
          <w:sz w:val="28"/>
          <w:szCs w:val="28"/>
        </w:rPr>
      </w:pPr>
      <w:r w:rsidRPr="00FD6670">
        <w:rPr>
          <w:rFonts w:ascii="BIZ UDゴシック" w:eastAsia="BIZ UDゴシック" w:hAnsi="BIZ UDゴシック" w:cs="HG明朝E" w:hint="eastAsia"/>
          <w:b/>
          <w:color w:val="000000"/>
          <w:kern w:val="0"/>
          <w:sz w:val="28"/>
          <w:szCs w:val="28"/>
        </w:rPr>
        <w:t xml:space="preserve">〆切　</w:t>
      </w:r>
      <w:r w:rsidR="00FD6670" w:rsidRPr="00FD6670">
        <w:rPr>
          <w:rFonts w:ascii="BIZ UDゴシック" w:eastAsia="BIZ UDゴシック" w:hAnsi="BIZ UDゴシック" w:cs="HG明朝E" w:hint="eastAsia"/>
          <w:b/>
          <w:color w:val="000000"/>
          <w:kern w:val="0"/>
          <w:sz w:val="28"/>
          <w:szCs w:val="28"/>
        </w:rPr>
        <w:t xml:space="preserve">小学生、中学校　　　　</w:t>
      </w:r>
      <w:r w:rsidR="00750794">
        <w:rPr>
          <w:rFonts w:ascii="BIZ UDゴシック" w:eastAsia="BIZ UDゴシック" w:hAnsi="BIZ UDゴシック" w:cs="HG明朝E" w:hint="eastAsia"/>
          <w:b/>
          <w:color w:val="000000"/>
          <w:kern w:val="0"/>
          <w:sz w:val="28"/>
          <w:szCs w:val="28"/>
        </w:rPr>
        <w:t xml:space="preserve"> </w:t>
      </w:r>
      <w:r w:rsidR="00750794">
        <w:rPr>
          <w:rFonts w:ascii="BIZ UDゴシック" w:eastAsia="BIZ UDゴシック" w:hAnsi="BIZ UDゴシック" w:cs="HG明朝E"/>
          <w:b/>
          <w:color w:val="000000"/>
          <w:kern w:val="0"/>
          <w:sz w:val="28"/>
          <w:szCs w:val="28"/>
        </w:rPr>
        <w:t xml:space="preserve">  </w:t>
      </w:r>
      <w:r w:rsidRPr="00FD6670">
        <w:rPr>
          <w:rFonts w:ascii="BIZ UDゴシック" w:eastAsia="BIZ UDゴシック" w:hAnsi="BIZ UDゴシック" w:cs="HG明朝E" w:hint="eastAsia"/>
          <w:b/>
          <w:color w:val="000000"/>
          <w:kern w:val="0"/>
          <w:sz w:val="28"/>
          <w:szCs w:val="28"/>
        </w:rPr>
        <w:t>令和５年７月</w:t>
      </w:r>
      <w:r w:rsidR="00750794">
        <w:rPr>
          <w:rFonts w:ascii="BIZ UDゴシック" w:eastAsia="BIZ UDゴシック" w:hAnsi="BIZ UDゴシック" w:cs="HG明朝E" w:hint="eastAsia"/>
          <w:b/>
          <w:color w:val="000000"/>
          <w:kern w:val="0"/>
          <w:sz w:val="28"/>
          <w:szCs w:val="28"/>
        </w:rPr>
        <w:t xml:space="preserve"> </w:t>
      </w:r>
      <w:r w:rsidR="00750794">
        <w:rPr>
          <w:rFonts w:ascii="BIZ UDゴシック" w:eastAsia="BIZ UDゴシック" w:hAnsi="BIZ UDゴシック" w:cs="HG明朝E"/>
          <w:b/>
          <w:color w:val="000000"/>
          <w:kern w:val="0"/>
          <w:sz w:val="28"/>
          <w:szCs w:val="28"/>
        </w:rPr>
        <w:t xml:space="preserve"> </w:t>
      </w:r>
      <w:r w:rsidR="00FD6670" w:rsidRPr="00FD6670">
        <w:rPr>
          <w:rFonts w:ascii="BIZ UDゴシック" w:eastAsia="BIZ UDゴシック" w:hAnsi="BIZ UDゴシック" w:cs="HG明朝E" w:hint="eastAsia"/>
          <w:b/>
          <w:color w:val="000000"/>
          <w:kern w:val="0"/>
          <w:sz w:val="28"/>
          <w:szCs w:val="28"/>
        </w:rPr>
        <w:t>８</w:t>
      </w:r>
      <w:r w:rsidRPr="00FD6670">
        <w:rPr>
          <w:rFonts w:ascii="BIZ UDゴシック" w:eastAsia="BIZ UDゴシック" w:hAnsi="BIZ UDゴシック" w:cs="HG明朝E" w:hint="eastAsia"/>
          <w:b/>
          <w:color w:val="000000"/>
          <w:kern w:val="0"/>
          <w:sz w:val="28"/>
          <w:szCs w:val="28"/>
        </w:rPr>
        <w:t>日（</w:t>
      </w:r>
      <w:r w:rsidR="00FD6670" w:rsidRPr="00FD6670">
        <w:rPr>
          <w:rFonts w:ascii="BIZ UDゴシック" w:eastAsia="BIZ UDゴシック" w:hAnsi="BIZ UDゴシック" w:cs="HG明朝E" w:hint="eastAsia"/>
          <w:b/>
          <w:color w:val="000000"/>
          <w:kern w:val="0"/>
          <w:sz w:val="28"/>
          <w:szCs w:val="28"/>
        </w:rPr>
        <w:t>土</w:t>
      </w:r>
      <w:r w:rsidRPr="00FD6670">
        <w:rPr>
          <w:rFonts w:ascii="BIZ UDゴシック" w:eastAsia="BIZ UDゴシック" w:hAnsi="BIZ UDゴシック" w:cs="HG明朝E" w:hint="eastAsia"/>
          <w:b/>
          <w:color w:val="000000"/>
          <w:kern w:val="0"/>
          <w:sz w:val="28"/>
          <w:szCs w:val="28"/>
        </w:rPr>
        <w:t>）１７：００</w:t>
      </w:r>
    </w:p>
    <w:p w14:paraId="1089E58E" w14:textId="5494015D" w:rsidR="00FD6670" w:rsidRPr="00FD6670" w:rsidRDefault="00FD6670" w:rsidP="00216982">
      <w:pPr>
        <w:widowControl/>
        <w:jc w:val="left"/>
        <w:rPr>
          <w:rFonts w:ascii="BIZ UDゴシック" w:eastAsia="BIZ UDゴシック" w:hAnsi="BIZ UDゴシック" w:cs="HG明朝E"/>
          <w:b/>
          <w:color w:val="000000"/>
          <w:kern w:val="0"/>
          <w:sz w:val="28"/>
          <w:szCs w:val="28"/>
        </w:rPr>
      </w:pPr>
      <w:r w:rsidRPr="00FD6670">
        <w:rPr>
          <w:rFonts w:ascii="BIZ UDゴシック" w:eastAsia="BIZ UDゴシック" w:hAnsi="BIZ UDゴシック" w:cs="HG明朝E" w:hint="eastAsia"/>
          <w:b/>
          <w:color w:val="000000"/>
          <w:kern w:val="0"/>
          <w:sz w:val="28"/>
          <w:szCs w:val="28"/>
        </w:rPr>
        <w:t xml:space="preserve">　　　高等学校、大学、一般　</w:t>
      </w:r>
      <w:r w:rsidR="00750794">
        <w:rPr>
          <w:rFonts w:ascii="BIZ UDゴシック" w:eastAsia="BIZ UDゴシック" w:hAnsi="BIZ UDゴシック" w:cs="HG明朝E" w:hint="eastAsia"/>
          <w:b/>
          <w:color w:val="000000"/>
          <w:kern w:val="0"/>
          <w:sz w:val="28"/>
          <w:szCs w:val="28"/>
        </w:rPr>
        <w:t xml:space="preserve"> </w:t>
      </w:r>
      <w:r w:rsidR="00750794">
        <w:rPr>
          <w:rFonts w:ascii="BIZ UDゴシック" w:eastAsia="BIZ UDゴシック" w:hAnsi="BIZ UDゴシック" w:cs="HG明朝E"/>
          <w:b/>
          <w:color w:val="000000"/>
          <w:kern w:val="0"/>
          <w:sz w:val="28"/>
          <w:szCs w:val="28"/>
        </w:rPr>
        <w:t xml:space="preserve">  </w:t>
      </w:r>
      <w:r w:rsidRPr="00FD6670">
        <w:rPr>
          <w:rFonts w:ascii="BIZ UDゴシック" w:eastAsia="BIZ UDゴシック" w:hAnsi="BIZ UDゴシック" w:cs="HG明朝E" w:hint="eastAsia"/>
          <w:b/>
          <w:color w:val="000000"/>
          <w:kern w:val="0"/>
          <w:sz w:val="28"/>
          <w:szCs w:val="28"/>
        </w:rPr>
        <w:t>令和５年７月１５日（土）１７：００</w:t>
      </w:r>
    </w:p>
    <w:p w14:paraId="2D47135B" w14:textId="77777777" w:rsidR="0061580C" w:rsidRPr="009A4DF3" w:rsidRDefault="0061580C" w:rsidP="009A4DF3">
      <w:pPr>
        <w:widowControl/>
        <w:spacing w:line="360" w:lineRule="exact"/>
        <w:rPr>
          <w:rFonts w:ascii="ＭＳ 明朝" w:eastAsia="ＭＳ 明朝" w:hAnsi="ＭＳ 明朝" w:cs="HG明朝E"/>
          <w:b/>
          <w:color w:val="000000"/>
          <w:kern w:val="0"/>
          <w:sz w:val="28"/>
          <w:szCs w:val="28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4"/>
      </w:tblGrid>
      <w:tr w:rsidR="0061580C" w:rsidRPr="009F3ADE" w14:paraId="501116B3" w14:textId="77777777" w:rsidTr="002A3125">
        <w:trPr>
          <w:trHeight w:val="950"/>
        </w:trPr>
        <w:tc>
          <w:tcPr>
            <w:tcW w:w="9744" w:type="dxa"/>
          </w:tcPr>
          <w:p w14:paraId="4186A5EE" w14:textId="3CFA34B6" w:rsidR="0061580C" w:rsidRPr="002A3125" w:rsidRDefault="002A3125" w:rsidP="002A3125">
            <w:pPr>
              <w:ind w:left="2365" w:hangingChars="850" w:hanging="2365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 xml:space="preserve">【送信者】　　　　 　</w:t>
            </w:r>
            <w:r w:rsidR="0061580C" w:rsidRPr="0063708A"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>所</w:t>
            </w:r>
            <w:r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 xml:space="preserve"> </w:t>
            </w:r>
            <w:r w:rsidR="0061580C" w:rsidRPr="0063708A"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>属</w:t>
            </w:r>
            <w:r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 xml:space="preserve"> </w:t>
            </w:r>
            <w:r w:rsidR="0061580C" w:rsidRPr="0063708A"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>団</w:t>
            </w:r>
            <w:r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 xml:space="preserve"> </w:t>
            </w:r>
            <w:r w:rsidR="0061580C" w:rsidRPr="0063708A"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 xml:space="preserve">体　　</w:t>
            </w:r>
            <w:r w:rsidR="0063708A"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 xml:space="preserve">〔　　　　　　　　　　　　　　　　　　　</w:t>
            </w:r>
            <w:r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 xml:space="preserve"> </w:t>
            </w:r>
            <w:r w:rsidR="0063708A"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 xml:space="preserve">　　　　〕</w:t>
            </w:r>
            <w:r w:rsidR="0061580C" w:rsidRPr="0063708A"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 xml:space="preserve">　　　　　　　　　　　　　顧問</w:t>
            </w:r>
            <w:r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>又は代表者</w:t>
            </w:r>
            <w:r w:rsidR="0061580C" w:rsidRPr="0063708A"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>名</w:t>
            </w:r>
            <w:r w:rsidR="0063708A"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 xml:space="preserve">　〔</w:t>
            </w:r>
            <w:r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 xml:space="preserve"> </w:t>
            </w:r>
            <w:r w:rsidR="0063708A"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 xml:space="preserve">　　　　　　　　　　　　　　　　　　　　　　　　　　　　　　　〕</w:t>
            </w:r>
          </w:p>
          <w:p w14:paraId="3B1C846D" w14:textId="23E12162" w:rsidR="0061580C" w:rsidRDefault="009F3ADE">
            <w:r>
              <w:rPr>
                <w:rFonts w:hint="eastAsia"/>
              </w:rPr>
              <w:t xml:space="preserve">　　　　　　　　　</w:t>
            </w:r>
            <w:r w:rsidR="002A3125">
              <w:rPr>
                <w:rFonts w:hint="eastAsia"/>
              </w:rPr>
              <w:t xml:space="preserve">　 </w:t>
            </w:r>
            <w:r w:rsidR="002A3125">
              <w:t xml:space="preserve">  </w:t>
            </w:r>
            <w:r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>連</w:t>
            </w:r>
            <w:r w:rsidR="002A3125"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  <w:t xml:space="preserve"> </w:t>
            </w:r>
            <w:r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>絡 先</w:t>
            </w:r>
            <w:r w:rsidR="002A3125"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 xml:space="preserve"> (携帯</w:t>
            </w:r>
            <w:r w:rsidR="002A3125"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  <w:t>)</w:t>
            </w:r>
            <w:r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 xml:space="preserve"> </w:t>
            </w:r>
            <w:r w:rsidR="002A3125"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 xml:space="preserve"> </w:t>
            </w:r>
            <w:r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>〔</w:t>
            </w:r>
            <w:r w:rsidR="002A3125"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 xml:space="preserve"> </w:t>
            </w:r>
            <w:r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 xml:space="preserve">　　　　　　　　　　　　　　　　　　　　　　　　　　　　　　　〕</w:t>
            </w:r>
          </w:p>
        </w:tc>
      </w:tr>
    </w:tbl>
    <w:p w14:paraId="38FD4B92" w14:textId="77777777" w:rsidR="00C43316" w:rsidRDefault="00C43316"/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4"/>
      </w:tblGrid>
      <w:tr w:rsidR="00C43316" w14:paraId="7F1B55B4" w14:textId="77777777" w:rsidTr="00FD6670">
        <w:trPr>
          <w:trHeight w:val="5802"/>
        </w:trPr>
        <w:tc>
          <w:tcPr>
            <w:tcW w:w="9864" w:type="dxa"/>
          </w:tcPr>
          <w:p w14:paraId="530B99E2" w14:textId="410EA793" w:rsidR="00C43316" w:rsidRPr="00C43316" w:rsidRDefault="00C43316" w:rsidP="00C43316">
            <w:pPr>
              <w:ind w:left="2365" w:hangingChars="850" w:hanging="2365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43316"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>【相談内容】</w:t>
            </w:r>
          </w:p>
        </w:tc>
      </w:tr>
    </w:tbl>
    <w:p w14:paraId="4040BE66" w14:textId="173DCD65" w:rsidR="0061580C" w:rsidRDefault="0061580C" w:rsidP="00FD6670"/>
    <w:sectPr w:rsidR="0061580C" w:rsidSect="00C43E44">
      <w:footerReference w:type="default" r:id="rId8"/>
      <w:pgSz w:w="11906" w:h="16838" w:code="9"/>
      <w:pgMar w:top="794" w:right="851" w:bottom="794" w:left="851" w:header="720" w:footer="510" w:gutter="0"/>
      <w:pgNumType w:fmt="numberInDash" w:start="0"/>
      <w:cols w:space="720"/>
      <w:noEndnote/>
      <w:titlePg/>
      <w:docGrid w:type="linesAndChars" w:linePitch="287" w:charSpace="-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4A14" w14:textId="77777777" w:rsidR="00500340" w:rsidRDefault="00500340">
      <w:r>
        <w:separator/>
      </w:r>
    </w:p>
  </w:endnote>
  <w:endnote w:type="continuationSeparator" w:id="0">
    <w:p w14:paraId="1A2AB16A" w14:textId="77777777" w:rsidR="00500340" w:rsidRDefault="0050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明朝E">
    <w:altName w:val="HGMinchoE"/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321632"/>
      <w:docPartObj>
        <w:docPartGallery w:val="Page Numbers (Bottom of Page)"/>
        <w:docPartUnique/>
      </w:docPartObj>
    </w:sdtPr>
    <w:sdtContent>
      <w:p w14:paraId="17949142" w14:textId="77777777" w:rsidR="00592B76" w:rsidRDefault="009A4DF3" w:rsidP="007775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9ECB" w14:textId="77777777" w:rsidR="00500340" w:rsidRDefault="00500340">
      <w:r>
        <w:separator/>
      </w:r>
    </w:p>
  </w:footnote>
  <w:footnote w:type="continuationSeparator" w:id="0">
    <w:p w14:paraId="69037CFE" w14:textId="77777777" w:rsidR="00500340" w:rsidRDefault="0050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33A7D"/>
    <w:multiLevelType w:val="hybridMultilevel"/>
    <w:tmpl w:val="85AECBB6"/>
    <w:lvl w:ilvl="0" w:tplc="D876A63A">
      <w:numFmt w:val="bullet"/>
      <w:lvlText w:val="※"/>
      <w:lvlJc w:val="left"/>
      <w:pPr>
        <w:ind w:left="50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 w16cid:durableId="124812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F3"/>
    <w:rsid w:val="00053285"/>
    <w:rsid w:val="000B7132"/>
    <w:rsid w:val="000F1057"/>
    <w:rsid w:val="00113DFA"/>
    <w:rsid w:val="001E66B3"/>
    <w:rsid w:val="001F0413"/>
    <w:rsid w:val="00216982"/>
    <w:rsid w:val="00233EA1"/>
    <w:rsid w:val="002A3125"/>
    <w:rsid w:val="00360E2E"/>
    <w:rsid w:val="0037219F"/>
    <w:rsid w:val="003F2A89"/>
    <w:rsid w:val="00410E50"/>
    <w:rsid w:val="004D6C02"/>
    <w:rsid w:val="004F29BE"/>
    <w:rsid w:val="00500340"/>
    <w:rsid w:val="005E40BB"/>
    <w:rsid w:val="0061580C"/>
    <w:rsid w:val="00634C61"/>
    <w:rsid w:val="0063708A"/>
    <w:rsid w:val="006416AB"/>
    <w:rsid w:val="00750794"/>
    <w:rsid w:val="007B4CCB"/>
    <w:rsid w:val="00821CE5"/>
    <w:rsid w:val="00846BB8"/>
    <w:rsid w:val="008A5CFC"/>
    <w:rsid w:val="008B794F"/>
    <w:rsid w:val="009937C6"/>
    <w:rsid w:val="009A4DF3"/>
    <w:rsid w:val="009D0205"/>
    <w:rsid w:val="009F3ADE"/>
    <w:rsid w:val="00AD5534"/>
    <w:rsid w:val="00AF3A71"/>
    <w:rsid w:val="00C43316"/>
    <w:rsid w:val="00C43E44"/>
    <w:rsid w:val="00C909B2"/>
    <w:rsid w:val="00DE0065"/>
    <w:rsid w:val="00E8493A"/>
    <w:rsid w:val="00E91CD9"/>
    <w:rsid w:val="00EC4354"/>
    <w:rsid w:val="00FD4276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4E7018"/>
  <w15:chartTrackingRefBased/>
  <w15:docId w15:val="{EEAE4869-C6C7-46A1-9433-C7A91B27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DF3"/>
    <w:pPr>
      <w:widowControl/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4">
    <w:name w:val="フッター (文字)"/>
    <w:basedOn w:val="a0"/>
    <w:link w:val="a3"/>
    <w:uiPriority w:val="99"/>
    <w:rsid w:val="009A4DF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List Paragraph"/>
    <w:basedOn w:val="a"/>
    <w:uiPriority w:val="34"/>
    <w:qFormat/>
    <w:rsid w:val="0037219F"/>
    <w:pPr>
      <w:ind w:leftChars="400" w:left="840"/>
    </w:pPr>
  </w:style>
  <w:style w:type="character" w:styleId="a6">
    <w:name w:val="Hyperlink"/>
    <w:basedOn w:val="a0"/>
    <w:uiPriority w:val="99"/>
    <w:semiHidden/>
    <w:unhideWhenUsed/>
    <w:rsid w:val="00C4331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2A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iyasuir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森永 仁美</dc:creator>
  <cp:keywords/>
  <dc:description/>
  <cp:lastModifiedBy>森永 仁美</cp:lastModifiedBy>
  <cp:revision>3</cp:revision>
  <cp:lastPrinted>2022-06-04T07:59:00Z</cp:lastPrinted>
  <dcterms:created xsi:type="dcterms:W3CDTF">2023-06-14T05:11:00Z</dcterms:created>
  <dcterms:modified xsi:type="dcterms:W3CDTF">2023-06-14T05:12:00Z</dcterms:modified>
</cp:coreProperties>
</file>